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0F23" w:rsidRDefault="00DF7FFA" w:rsidP="005207B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5C2DFD" w:rsidRPr="00110FB9">
        <w:rPr>
          <w:rFonts w:ascii="Times New Roman" w:hAnsi="Times New Roman" w:cs="Times New Roman"/>
          <w:sz w:val="28"/>
          <w:szCs w:val="28"/>
        </w:rPr>
        <w:t>бучени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5C2DFD" w:rsidRPr="00110FB9">
        <w:rPr>
          <w:rFonts w:ascii="Times New Roman" w:hAnsi="Times New Roman" w:cs="Times New Roman"/>
          <w:sz w:val="28"/>
          <w:szCs w:val="28"/>
        </w:rPr>
        <w:t xml:space="preserve"> лиц предпенсионного возраста</w:t>
      </w:r>
    </w:p>
    <w:p w:rsidR="00A90F23" w:rsidRDefault="005C2DFD" w:rsidP="005207B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10FB9">
        <w:rPr>
          <w:rFonts w:ascii="Times New Roman" w:hAnsi="Times New Roman" w:cs="Times New Roman"/>
          <w:sz w:val="28"/>
          <w:szCs w:val="28"/>
        </w:rPr>
        <w:t>в рамках Федеральн</w:t>
      </w:r>
      <w:r w:rsidR="00A90F23">
        <w:rPr>
          <w:rFonts w:ascii="Times New Roman" w:hAnsi="Times New Roman" w:cs="Times New Roman"/>
          <w:sz w:val="28"/>
          <w:szCs w:val="28"/>
        </w:rPr>
        <w:t>ого проекта «Старшее поколение»</w:t>
      </w:r>
    </w:p>
    <w:p w:rsidR="005C2DFD" w:rsidRDefault="005C2DFD" w:rsidP="005207B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10FB9">
        <w:rPr>
          <w:rFonts w:ascii="Times New Roman" w:hAnsi="Times New Roman" w:cs="Times New Roman"/>
          <w:sz w:val="28"/>
          <w:szCs w:val="28"/>
        </w:rPr>
        <w:t>национального проекта «Демография»</w:t>
      </w:r>
    </w:p>
    <w:p w:rsidR="001D25D7" w:rsidRDefault="001D25D7" w:rsidP="005207B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Республике Татарстан</w:t>
      </w:r>
      <w:r w:rsidR="00A90F23" w:rsidRPr="00A90F23">
        <w:rPr>
          <w:rFonts w:ascii="Times New Roman" w:hAnsi="Times New Roman" w:cs="Times New Roman"/>
          <w:sz w:val="28"/>
          <w:szCs w:val="28"/>
        </w:rPr>
        <w:t xml:space="preserve"> </w:t>
      </w:r>
      <w:r w:rsidR="00A90F23" w:rsidRPr="00110FB9">
        <w:rPr>
          <w:rFonts w:ascii="Times New Roman" w:hAnsi="Times New Roman" w:cs="Times New Roman"/>
          <w:sz w:val="28"/>
          <w:szCs w:val="28"/>
        </w:rPr>
        <w:t>в 20</w:t>
      </w:r>
      <w:r w:rsidR="002A2305">
        <w:rPr>
          <w:rFonts w:ascii="Times New Roman" w:hAnsi="Times New Roman" w:cs="Times New Roman"/>
          <w:sz w:val="28"/>
          <w:szCs w:val="28"/>
        </w:rPr>
        <w:t>20</w:t>
      </w:r>
      <w:r w:rsidR="00A90F23" w:rsidRPr="00110FB9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5C2DFD" w:rsidRPr="00DF7FFA" w:rsidRDefault="00DF7FFA" w:rsidP="005C2DFD">
      <w:pPr>
        <w:pStyle w:val="ConsPlusTitle"/>
        <w:ind w:firstLine="567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F7FFA">
        <w:rPr>
          <w:rFonts w:ascii="Times New Roman" w:hAnsi="Times New Roman" w:cs="Times New Roman"/>
          <w:b w:val="0"/>
          <w:sz w:val="28"/>
          <w:szCs w:val="28"/>
        </w:rPr>
        <w:t>(через органы службы занятости населения Республики Татарстан)</w:t>
      </w:r>
    </w:p>
    <w:p w:rsidR="00DF7FFA" w:rsidRPr="005C2DFD" w:rsidRDefault="00DF7FFA" w:rsidP="005C2DFD">
      <w:pPr>
        <w:pStyle w:val="ConsPlusTitle"/>
        <w:ind w:firstLine="567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C2C29" w:rsidRDefault="002E1A3A" w:rsidP="004C2C29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В Республике Татарстан</w:t>
      </w:r>
      <w:r w:rsidR="004C2C2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016012">
        <w:rPr>
          <w:rFonts w:ascii="Times New Roman" w:hAnsi="Times New Roman" w:cs="Times New Roman"/>
          <w:b w:val="0"/>
          <w:bCs w:val="0"/>
          <w:sz w:val="28"/>
          <w:szCs w:val="28"/>
        </w:rPr>
        <w:t>в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4C2C29">
        <w:rPr>
          <w:rFonts w:ascii="Times New Roman" w:hAnsi="Times New Roman" w:cs="Times New Roman"/>
          <w:b w:val="0"/>
          <w:bCs w:val="0"/>
          <w:sz w:val="28"/>
          <w:szCs w:val="28"/>
        </w:rPr>
        <w:t>20</w:t>
      </w:r>
      <w:r w:rsidR="00016012">
        <w:rPr>
          <w:rFonts w:ascii="Times New Roman" w:hAnsi="Times New Roman" w:cs="Times New Roman"/>
          <w:b w:val="0"/>
          <w:bCs w:val="0"/>
          <w:sz w:val="28"/>
          <w:szCs w:val="28"/>
        </w:rPr>
        <w:t>20</w:t>
      </w:r>
      <w:r w:rsidR="004C2C2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</w:t>
      </w:r>
      <w:r w:rsidR="00113E2D">
        <w:rPr>
          <w:rFonts w:ascii="Times New Roman" w:hAnsi="Times New Roman" w:cs="Times New Roman"/>
          <w:b w:val="0"/>
          <w:bCs w:val="0"/>
          <w:sz w:val="28"/>
          <w:szCs w:val="28"/>
        </w:rPr>
        <w:t>у</w:t>
      </w:r>
      <w:r w:rsidR="004C2C2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 рамках реализации федерального проекта «Старшее поколение» национального проекта «Демография»</w:t>
      </w:r>
      <w:r w:rsidR="004C2C29">
        <w:rPr>
          <w:rFonts w:ascii="Times New Roman" w:hAnsi="Times New Roman" w:cs="Times New Roman"/>
          <w:sz w:val="28"/>
          <w:szCs w:val="28"/>
        </w:rPr>
        <w:t xml:space="preserve"> </w:t>
      </w:r>
      <w:r w:rsidR="00016012" w:rsidRPr="00122884">
        <w:rPr>
          <w:rFonts w:ascii="Times New Roman" w:hAnsi="Times New Roman" w:cs="Times New Roman"/>
          <w:b w:val="0"/>
          <w:sz w:val="28"/>
          <w:szCs w:val="28"/>
        </w:rPr>
        <w:t>будет продолжен</w:t>
      </w:r>
      <w:r w:rsidR="00122884">
        <w:rPr>
          <w:rFonts w:ascii="Times New Roman" w:hAnsi="Times New Roman" w:cs="Times New Roman"/>
          <w:b w:val="0"/>
          <w:sz w:val="28"/>
          <w:szCs w:val="28"/>
        </w:rPr>
        <w:t>а работа по организации</w:t>
      </w:r>
      <w:r w:rsidR="00016012">
        <w:rPr>
          <w:rFonts w:ascii="Times New Roman" w:hAnsi="Times New Roman" w:cs="Times New Roman"/>
          <w:sz w:val="28"/>
          <w:szCs w:val="28"/>
        </w:rPr>
        <w:t xml:space="preserve"> </w:t>
      </w:r>
      <w:r w:rsidR="004C2C29">
        <w:rPr>
          <w:rFonts w:ascii="Times New Roman" w:hAnsi="Times New Roman" w:cs="Times New Roman"/>
          <w:b w:val="0"/>
          <w:bCs w:val="0"/>
          <w:sz w:val="28"/>
          <w:szCs w:val="28"/>
        </w:rPr>
        <w:t>профессионально</w:t>
      </w:r>
      <w:r w:rsidR="00122884">
        <w:rPr>
          <w:rFonts w:ascii="Times New Roman" w:hAnsi="Times New Roman" w:cs="Times New Roman"/>
          <w:b w:val="0"/>
          <w:bCs w:val="0"/>
          <w:sz w:val="28"/>
          <w:szCs w:val="28"/>
        </w:rPr>
        <w:t>го</w:t>
      </w:r>
      <w:r w:rsidR="004C2C2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обучени</w:t>
      </w:r>
      <w:r w:rsidR="00122884">
        <w:rPr>
          <w:rFonts w:ascii="Times New Roman" w:hAnsi="Times New Roman" w:cs="Times New Roman"/>
          <w:b w:val="0"/>
          <w:bCs w:val="0"/>
          <w:sz w:val="28"/>
          <w:szCs w:val="28"/>
        </w:rPr>
        <w:t>я</w:t>
      </w:r>
      <w:r w:rsidR="004C2C2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 дополнительно</w:t>
      </w:r>
      <w:r w:rsidR="00122884">
        <w:rPr>
          <w:rFonts w:ascii="Times New Roman" w:hAnsi="Times New Roman" w:cs="Times New Roman"/>
          <w:b w:val="0"/>
          <w:bCs w:val="0"/>
          <w:sz w:val="28"/>
          <w:szCs w:val="28"/>
        </w:rPr>
        <w:t>го</w:t>
      </w:r>
      <w:r w:rsidR="004C2C2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профессионально</w:t>
      </w:r>
      <w:r w:rsidR="00122884">
        <w:rPr>
          <w:rFonts w:ascii="Times New Roman" w:hAnsi="Times New Roman" w:cs="Times New Roman"/>
          <w:b w:val="0"/>
          <w:bCs w:val="0"/>
          <w:sz w:val="28"/>
          <w:szCs w:val="28"/>
        </w:rPr>
        <w:t>го</w:t>
      </w:r>
      <w:r w:rsidR="004C2C2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образовани</w:t>
      </w:r>
      <w:r w:rsidR="00122884">
        <w:rPr>
          <w:rFonts w:ascii="Times New Roman" w:hAnsi="Times New Roman" w:cs="Times New Roman"/>
          <w:b w:val="0"/>
          <w:bCs w:val="0"/>
          <w:sz w:val="28"/>
          <w:szCs w:val="28"/>
        </w:rPr>
        <w:t>я</w:t>
      </w:r>
      <w:r w:rsidR="004C2C2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(далее – обучение) граждан.</w:t>
      </w:r>
      <w:r w:rsidR="000160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:rsidR="00D40DC1" w:rsidRDefault="00797793" w:rsidP="00D40DC1">
      <w:pPr>
        <w:pStyle w:val="ConsPlusTitle"/>
        <w:ind w:firstLine="567"/>
        <w:contextualSpacing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Организация обучения осуществляется Минтрудсоцзащиты РТ и подведомственными центрами занятости населения в городах и районах Республики Татарстан.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:rsidR="00DB7E3F" w:rsidRPr="00114C2B" w:rsidRDefault="00DB7E3F" w:rsidP="00DB7E3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114C2B">
        <w:rPr>
          <w:rFonts w:ascii="Times New Roman" w:hAnsi="Times New Roman"/>
          <w:sz w:val="28"/>
          <w:szCs w:val="28"/>
        </w:rPr>
        <w:t>Право пройти обучение имеют работающие и незанятые граждане предпенсионного возраста, то есть граждане в течение пяти лет до наступления возраста, дающего право на страховую пенсию по старости, в том числе назначаемую досрочно. В 2020 году к</w:t>
      </w:r>
      <w:r w:rsidRPr="00114C2B">
        <w:rPr>
          <w:rFonts w:ascii="Times New Roman" w:hAnsi="Times New Roman"/>
          <w:b/>
          <w:sz w:val="28"/>
          <w:szCs w:val="28"/>
        </w:rPr>
        <w:t xml:space="preserve"> </w:t>
      </w:r>
      <w:r w:rsidRPr="00114C2B">
        <w:rPr>
          <w:rFonts w:ascii="Times New Roman" w:hAnsi="Times New Roman"/>
          <w:sz w:val="28"/>
          <w:szCs w:val="28"/>
        </w:rPr>
        <w:t>этой категории относятся:</w:t>
      </w:r>
    </w:p>
    <w:p w:rsidR="00DB7E3F" w:rsidRPr="00114C2B" w:rsidRDefault="00DB7E3F" w:rsidP="00DB7E3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114C2B">
        <w:rPr>
          <w:rFonts w:ascii="Times New Roman" w:hAnsi="Times New Roman"/>
          <w:sz w:val="28"/>
          <w:szCs w:val="28"/>
        </w:rPr>
        <w:t>мужчины годов рождения: 1959 (кроме лиц, которым назначена пенсия по старости), 1960, 1961, 1962, 1963 гг.;</w:t>
      </w:r>
    </w:p>
    <w:p w:rsidR="00DB7E3F" w:rsidRPr="00114C2B" w:rsidRDefault="00DB7E3F" w:rsidP="00DB7E3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114C2B">
        <w:rPr>
          <w:rFonts w:ascii="Times New Roman" w:hAnsi="Times New Roman"/>
          <w:sz w:val="28"/>
          <w:szCs w:val="28"/>
        </w:rPr>
        <w:t>женщины годов рождения: 1964 (кроме лиц, которым назначена пенсия по старости), 1965, 1966, 1967, 1968 гг.</w:t>
      </w:r>
    </w:p>
    <w:p w:rsidR="00DB7E3F" w:rsidRDefault="00DB7E3F" w:rsidP="00DB7E3F">
      <w:pPr>
        <w:pStyle w:val="ConsPlusTitle"/>
        <w:ind w:firstLine="567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F442E">
        <w:rPr>
          <w:rFonts w:ascii="Times New Roman" w:hAnsi="Times New Roman" w:cs="Times New Roman"/>
          <w:b w:val="0"/>
          <w:sz w:val="28"/>
          <w:szCs w:val="28"/>
        </w:rPr>
        <w:t>Обучение проводится по любой профессии, специальности, образовательной программе в лицензированных на ведение образовательной деятельности учебных заведениях.</w:t>
      </w:r>
    </w:p>
    <w:p w:rsidR="009F4FDD" w:rsidRDefault="009F4FDD" w:rsidP="0049518D">
      <w:pPr>
        <w:pStyle w:val="ConsPlusTitle"/>
        <w:ind w:firstLine="567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9518D" w:rsidRPr="0049518D" w:rsidRDefault="0049518D" w:rsidP="0049518D">
      <w:pPr>
        <w:pStyle w:val="ConsPlusTitle"/>
        <w:ind w:firstLine="567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9518D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</w:t>
      </w:r>
      <w:r w:rsidR="00DB7E3F">
        <w:rPr>
          <w:rFonts w:ascii="Times New Roman" w:hAnsi="Times New Roman" w:cs="Times New Roman"/>
          <w:b w:val="0"/>
          <w:sz w:val="28"/>
          <w:szCs w:val="28"/>
        </w:rPr>
        <w:t>с</w:t>
      </w:r>
      <w:r w:rsidRPr="0049518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9518D">
        <w:rPr>
          <w:rFonts w:ascii="Times New Roman" w:hAnsi="Times New Roman"/>
          <w:b w:val="0"/>
          <w:sz w:val="28"/>
          <w:szCs w:val="28"/>
        </w:rPr>
        <w:t xml:space="preserve">постановлением Кабинета Министров Республики Татарстан от 04.04.2019 № 272 «О мерах по реализации мероприятий по профессиональному обучению и дополнительному профессиональному образованию лиц предпенсионного возраста в рамках федерального проекта «Старшее поколение» национального проекта «Демография» в Республике Татарстан в 2019 - 2021 годах» </w:t>
      </w:r>
      <w:r w:rsidRPr="0049518D">
        <w:rPr>
          <w:rFonts w:ascii="Times New Roman" w:hAnsi="Times New Roman" w:cs="Times New Roman"/>
          <w:b w:val="0"/>
          <w:sz w:val="28"/>
          <w:szCs w:val="28"/>
        </w:rPr>
        <w:t>применяются следующие механизмы организации обучения:</w:t>
      </w:r>
    </w:p>
    <w:p w:rsidR="00AB0D2B" w:rsidRPr="009F4FDD" w:rsidRDefault="00AB0D2B" w:rsidP="00AB0D2B">
      <w:pPr>
        <w:pStyle w:val="ConsPlusTitle"/>
        <w:ind w:firstLine="567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F4FDD">
        <w:rPr>
          <w:rFonts w:ascii="Times New Roman" w:hAnsi="Times New Roman" w:cs="Times New Roman"/>
          <w:b w:val="0"/>
          <w:sz w:val="28"/>
          <w:szCs w:val="28"/>
        </w:rPr>
        <w:t xml:space="preserve">1. Организация обучения работников организаций - юридических лиц (за исключением государственных (муниципальных) учреждений) и индивидуальных предпринимателей осуществляется путем предоставления данным работодателям субсидий. </w:t>
      </w:r>
    </w:p>
    <w:p w:rsidR="00AB0D2B" w:rsidRDefault="00AB0D2B" w:rsidP="00AB0D2B">
      <w:pPr>
        <w:pStyle w:val="ConsPlusTitle"/>
        <w:ind w:firstLine="567"/>
        <w:contextualSpacing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Работодатель обращается в центр</w:t>
      </w:r>
      <w:r w:rsidRPr="00A9470D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занятости населения по месту своего нахождения с заявкой на предоставление </w:t>
      </w:r>
      <w:r w:rsidRPr="00A9470D">
        <w:rPr>
          <w:rFonts w:ascii="Times New Roman" w:hAnsi="Times New Roman"/>
          <w:b w:val="0"/>
          <w:sz w:val="28"/>
          <w:szCs w:val="28"/>
        </w:rPr>
        <w:t>финансовы</w:t>
      </w:r>
      <w:r>
        <w:rPr>
          <w:rFonts w:ascii="Times New Roman" w:hAnsi="Times New Roman"/>
          <w:b w:val="0"/>
          <w:sz w:val="28"/>
          <w:szCs w:val="28"/>
        </w:rPr>
        <w:t>х</w:t>
      </w:r>
      <w:r w:rsidRPr="00A9470D">
        <w:rPr>
          <w:rFonts w:ascii="Times New Roman" w:hAnsi="Times New Roman"/>
          <w:b w:val="0"/>
          <w:sz w:val="28"/>
          <w:szCs w:val="28"/>
        </w:rPr>
        <w:t xml:space="preserve"> средств в виде субсидии на организацию обучения своих работников</w:t>
      </w:r>
      <w:r>
        <w:rPr>
          <w:rFonts w:ascii="Times New Roman" w:hAnsi="Times New Roman"/>
          <w:b w:val="0"/>
          <w:sz w:val="28"/>
          <w:szCs w:val="28"/>
        </w:rPr>
        <w:t xml:space="preserve"> предпенсионного возраста</w:t>
      </w:r>
      <w:r w:rsidRPr="00A9470D">
        <w:rPr>
          <w:rFonts w:ascii="Times New Roman" w:hAnsi="Times New Roman"/>
          <w:b w:val="0"/>
          <w:sz w:val="28"/>
          <w:szCs w:val="28"/>
        </w:rPr>
        <w:t>.</w:t>
      </w:r>
      <w:r>
        <w:rPr>
          <w:rFonts w:ascii="Times New Roman" w:hAnsi="Times New Roman"/>
          <w:b w:val="0"/>
          <w:sz w:val="28"/>
          <w:szCs w:val="28"/>
        </w:rPr>
        <w:t xml:space="preserve"> В</w:t>
      </w:r>
      <w:r w:rsidRPr="00217C51">
        <w:rPr>
          <w:rFonts w:ascii="Times New Roman" w:hAnsi="Times New Roman"/>
          <w:b w:val="0"/>
          <w:sz w:val="28"/>
          <w:szCs w:val="28"/>
        </w:rPr>
        <w:t xml:space="preserve"> составе заявки необходимо представить документы, подтверждающие отсутствие у предприятия задолженности перед бюджетом Республики Татарстан и налоговой задолженности</w:t>
      </w:r>
      <w:r>
        <w:rPr>
          <w:rFonts w:ascii="Times New Roman" w:hAnsi="Times New Roman"/>
          <w:b w:val="0"/>
          <w:sz w:val="28"/>
          <w:szCs w:val="28"/>
        </w:rPr>
        <w:t>.</w:t>
      </w:r>
    </w:p>
    <w:p w:rsidR="00AB0D2B" w:rsidRDefault="00AB0D2B" w:rsidP="00AB0D2B">
      <w:pPr>
        <w:pStyle w:val="ConsPlusTitle"/>
        <w:ind w:firstLine="567"/>
        <w:contextualSpacing/>
        <w:jc w:val="both"/>
        <w:rPr>
          <w:rFonts w:ascii="Times New Roman" w:hAnsi="Times New Roman"/>
          <w:b w:val="0"/>
          <w:sz w:val="28"/>
          <w:szCs w:val="28"/>
        </w:rPr>
      </w:pPr>
      <w:r w:rsidRPr="00217C51">
        <w:rPr>
          <w:rFonts w:ascii="Times New Roman" w:hAnsi="Times New Roman"/>
          <w:b w:val="0"/>
          <w:sz w:val="28"/>
          <w:szCs w:val="28"/>
        </w:rPr>
        <w:t xml:space="preserve">По итогам рассмотрения заявки центр занятости населения заключает с работодателем договор о предоставлении субсидии и перечисляет ему финансовые средства. </w:t>
      </w:r>
      <w:r w:rsidRPr="00A9470D">
        <w:rPr>
          <w:rFonts w:ascii="Times New Roman" w:hAnsi="Times New Roman"/>
          <w:b w:val="0"/>
          <w:sz w:val="28"/>
          <w:szCs w:val="28"/>
        </w:rPr>
        <w:t>Работодатель самостоятельно организует обучение своих работников за счет средств субсидии.</w:t>
      </w:r>
    </w:p>
    <w:p w:rsidR="00AB0D2B" w:rsidRPr="00217C51" w:rsidRDefault="00AB0D2B" w:rsidP="00AB0D2B">
      <w:pPr>
        <w:pStyle w:val="ConsPlusTitle"/>
        <w:ind w:firstLine="567"/>
        <w:contextualSpacing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С</w:t>
      </w:r>
      <w:r w:rsidRPr="00217C51">
        <w:rPr>
          <w:rFonts w:ascii="Times New Roman" w:hAnsi="Times New Roman"/>
          <w:b w:val="0"/>
          <w:sz w:val="28"/>
          <w:szCs w:val="28"/>
        </w:rPr>
        <w:t>убсидия предоставляется работодателю на финансовое обеспечение его затрат на обучение персонала, то есть работодатель авансом получает всю сумму средств на обучение. Предприятию не нужно отвлекать свои средства на проведение обучения.</w:t>
      </w:r>
    </w:p>
    <w:p w:rsidR="00AB0D2B" w:rsidRPr="00A9470D" w:rsidRDefault="00AB0D2B" w:rsidP="00AB0D2B">
      <w:pPr>
        <w:pStyle w:val="ConsPlusTitle"/>
        <w:ind w:firstLine="567"/>
        <w:contextualSpacing/>
        <w:jc w:val="both"/>
        <w:rPr>
          <w:rFonts w:ascii="Times New Roman" w:hAnsi="Times New Roman"/>
          <w:b w:val="0"/>
          <w:sz w:val="28"/>
          <w:szCs w:val="28"/>
        </w:rPr>
      </w:pPr>
    </w:p>
    <w:p w:rsidR="00AB0D2B" w:rsidRDefault="00AB0D2B" w:rsidP="00AB0D2B">
      <w:pPr>
        <w:pStyle w:val="ConsPlusTitle"/>
        <w:ind w:firstLine="567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B72B6"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r w:rsidRPr="007A0103">
        <w:rPr>
          <w:rFonts w:ascii="Times New Roman" w:hAnsi="Times New Roman" w:cs="Times New Roman"/>
          <w:sz w:val="28"/>
          <w:szCs w:val="28"/>
        </w:rPr>
        <w:t>Организация обучения граждан предпенсионного возраста из числа работников государственных и муниципальных учреждений, а также граждан, ищущих работу</w:t>
      </w:r>
      <w:r w:rsidRPr="008B72B6">
        <w:rPr>
          <w:rFonts w:ascii="Times New Roman" w:hAnsi="Times New Roman" w:cs="Times New Roman"/>
          <w:b w:val="0"/>
          <w:sz w:val="28"/>
          <w:szCs w:val="28"/>
        </w:rPr>
        <w:t>, обратившихся в органы занятости населения осуществля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  <w:r w:rsidRPr="008B72B6">
        <w:rPr>
          <w:rFonts w:ascii="Times New Roman" w:hAnsi="Times New Roman" w:cs="Times New Roman"/>
          <w:b w:val="0"/>
          <w:sz w:val="28"/>
          <w:szCs w:val="28"/>
        </w:rPr>
        <w:t>тся центрами занятости населения республики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AB0D2B" w:rsidRDefault="00AB0D2B" w:rsidP="00AB0D2B">
      <w:pPr>
        <w:pStyle w:val="ConsPlusTitle"/>
        <w:ind w:firstLine="567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Для организации обучения своих работников работодатель – государственное или муниципальное учреждения обращается в центр занятости населения по месту нахождения с заявкой на обучение своих работников. В заявке указывается перечень образовательных программ для обучения и требования к режиму обучения. Далее всю организацию обучения и его оплату берет на себя центр занятости населения: проводит в установленном законодательством порядке </w:t>
      </w:r>
      <w:r w:rsidR="003B7953">
        <w:rPr>
          <w:rFonts w:ascii="Times New Roman" w:hAnsi="Times New Roman" w:cs="Times New Roman"/>
          <w:b w:val="0"/>
          <w:sz w:val="28"/>
          <w:szCs w:val="28"/>
        </w:rPr>
        <w:t>от</w:t>
      </w:r>
      <w:r>
        <w:rPr>
          <w:rFonts w:ascii="Times New Roman" w:hAnsi="Times New Roman" w:cs="Times New Roman"/>
          <w:b w:val="0"/>
          <w:sz w:val="28"/>
          <w:szCs w:val="28"/>
        </w:rPr>
        <w:t>бор учебного заведения и заключает с ним государственный контракт. Работодател</w:t>
      </w:r>
      <w:r w:rsidR="009F4FDD">
        <w:rPr>
          <w:rFonts w:ascii="Times New Roman" w:hAnsi="Times New Roman" w:cs="Times New Roman"/>
          <w:b w:val="0"/>
          <w:sz w:val="28"/>
          <w:szCs w:val="28"/>
        </w:rPr>
        <w:t>ь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направ</w:t>
      </w:r>
      <w:r w:rsidR="009F4FDD">
        <w:rPr>
          <w:rFonts w:ascii="Times New Roman" w:hAnsi="Times New Roman" w:cs="Times New Roman"/>
          <w:b w:val="0"/>
          <w:sz w:val="28"/>
          <w:szCs w:val="28"/>
        </w:rPr>
        <w:t>ляет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своих работников на обучение в это учебное заведение.</w:t>
      </w:r>
    </w:p>
    <w:p w:rsidR="0049518D" w:rsidRDefault="0049518D" w:rsidP="004C2C29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D75313" w:rsidRPr="00D75313" w:rsidRDefault="00D75313" w:rsidP="00D75313">
      <w:pPr>
        <w:widowControl w:val="0"/>
        <w:spacing w:line="240" w:lineRule="auto"/>
        <w:ind w:firstLine="567"/>
        <w:contextualSpacing/>
        <w:jc w:val="both"/>
        <w:rPr>
          <w:rFonts w:ascii="Times New Roman" w:eastAsia="Times New Roman" w:hAnsi="Times New Roman" w:cs="Calibri"/>
          <w:bCs/>
          <w:sz w:val="28"/>
          <w:szCs w:val="28"/>
          <w:lang w:eastAsia="ru-RU"/>
        </w:rPr>
      </w:pPr>
      <w:r w:rsidRPr="00D75313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>Органы службы занятости Республики Татарстан в ежедневном режиме принимают заявки от работодателей для организации обучения лиц предпенсионного возраста.</w:t>
      </w:r>
    </w:p>
    <w:p w:rsidR="00D75313" w:rsidRPr="00D75313" w:rsidRDefault="00D75313" w:rsidP="00D75313">
      <w:pPr>
        <w:widowControl w:val="0"/>
        <w:spacing w:line="240" w:lineRule="auto"/>
        <w:ind w:firstLine="567"/>
        <w:contextualSpacing/>
        <w:jc w:val="both"/>
        <w:rPr>
          <w:rFonts w:ascii="Times New Roman" w:eastAsia="Times New Roman" w:hAnsi="Times New Roman" w:cs="Calibri"/>
          <w:bCs/>
          <w:sz w:val="28"/>
          <w:szCs w:val="28"/>
          <w:lang w:eastAsia="ru-RU"/>
        </w:rPr>
      </w:pPr>
      <w:r w:rsidRPr="00D75313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>Полная информация</w:t>
      </w:r>
      <w:r w:rsidR="009A4E1E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>, в том числе нормативные правовые документы</w:t>
      </w:r>
      <w:r w:rsidRPr="00D75313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 xml:space="preserve"> </w:t>
      </w:r>
      <w:r w:rsidR="00A948E3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 xml:space="preserve">и образцы заявок работодателей </w:t>
      </w:r>
      <w:r w:rsidRPr="00D75313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>размещен</w:t>
      </w:r>
      <w:r w:rsidR="009A4E1E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>ы</w:t>
      </w:r>
      <w:r w:rsidRPr="00D75313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 xml:space="preserve"> на официальном сайте Министерства труда, занятости и социальной защиты Республики Татарстан в разделе «Национальный проект Демография» и в центрах занятости населения</w:t>
      </w:r>
    </w:p>
    <w:p w:rsidR="00D75313" w:rsidRDefault="00D75313" w:rsidP="00D75313">
      <w:pPr>
        <w:widowControl w:val="0"/>
        <w:spacing w:line="240" w:lineRule="auto"/>
        <w:ind w:firstLine="567"/>
        <w:contextualSpacing/>
        <w:jc w:val="both"/>
        <w:rPr>
          <w:rFonts w:ascii="Times New Roman" w:eastAsia="Times New Roman" w:hAnsi="Times New Roman" w:cs="Calibri"/>
          <w:bCs/>
          <w:sz w:val="28"/>
          <w:szCs w:val="28"/>
          <w:lang w:eastAsia="ru-RU"/>
        </w:rPr>
      </w:pPr>
      <w:r w:rsidRPr="00D75313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>Подробную консультацию можно получить по телефону, в центре занятости населения, либо в Министерстве.</w:t>
      </w:r>
    </w:p>
    <w:p w:rsidR="007E34A4" w:rsidRDefault="007E34A4" w:rsidP="00D75313">
      <w:pPr>
        <w:widowControl w:val="0"/>
        <w:spacing w:line="240" w:lineRule="auto"/>
        <w:ind w:firstLine="567"/>
        <w:contextualSpacing/>
        <w:jc w:val="both"/>
        <w:rPr>
          <w:rFonts w:ascii="Times New Roman" w:eastAsia="Times New Roman" w:hAnsi="Times New Roman" w:cs="Calibri"/>
          <w:bCs/>
          <w:sz w:val="28"/>
          <w:szCs w:val="28"/>
          <w:lang w:eastAsia="ru-RU"/>
        </w:rPr>
      </w:pPr>
    </w:p>
    <w:p w:rsidR="007E34A4" w:rsidRDefault="007E34A4" w:rsidP="00D75313">
      <w:pPr>
        <w:widowControl w:val="0"/>
        <w:spacing w:line="240" w:lineRule="auto"/>
        <w:ind w:firstLine="567"/>
        <w:contextualSpacing/>
        <w:jc w:val="both"/>
        <w:rPr>
          <w:rFonts w:ascii="Times New Roman" w:eastAsia="Times New Roman" w:hAnsi="Times New Roman" w:cs="Calibri"/>
          <w:bCs/>
          <w:sz w:val="28"/>
          <w:szCs w:val="28"/>
          <w:lang w:eastAsia="ru-RU"/>
        </w:rPr>
      </w:pPr>
      <w:bookmarkStart w:id="0" w:name="_GoBack"/>
      <w:bookmarkEnd w:id="0"/>
    </w:p>
    <w:p w:rsidR="009F4FDD" w:rsidRDefault="009F4FDD" w:rsidP="009F4FD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Приглашаем Вас принять участие в мероприятиях</w:t>
      </w:r>
    </w:p>
    <w:p w:rsidR="009F4FDD" w:rsidRDefault="009F4FDD" w:rsidP="009F4FD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Национального проекта «Демография»</w:t>
      </w:r>
    </w:p>
    <w:p w:rsidR="009F4FDD" w:rsidRDefault="009F4FDD" w:rsidP="009F4FD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 обучению работников предпенсионного возраста.</w:t>
      </w:r>
    </w:p>
    <w:p w:rsidR="009F4FDD" w:rsidRDefault="009F4FDD" w:rsidP="009F4FD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Контактные телефоны в Минтрудсоцзащиты РТ:</w:t>
      </w:r>
    </w:p>
    <w:p w:rsidR="009F4FDD" w:rsidRDefault="009F4FDD" w:rsidP="009F4FD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843)557-20-90, (843)557-21-90</w:t>
      </w:r>
    </w:p>
    <w:p w:rsidR="009F4FDD" w:rsidRPr="00D75313" w:rsidRDefault="009F4FDD" w:rsidP="009F4FDD">
      <w:pPr>
        <w:widowControl w:val="0"/>
        <w:spacing w:line="240" w:lineRule="auto"/>
        <w:contextualSpacing/>
        <w:jc w:val="center"/>
        <w:rPr>
          <w:rFonts w:ascii="Times New Roman" w:eastAsia="Times New Roman" w:hAnsi="Times New Roman" w:cs="Calibri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(отдел профессионального обучения и профориентации).</w:t>
      </w:r>
    </w:p>
    <w:p w:rsidR="006D61FE" w:rsidRPr="00276F1B" w:rsidRDefault="006D61FE" w:rsidP="009F4FDD">
      <w:pPr>
        <w:pStyle w:val="ConsPlusTitle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sectPr w:rsidR="006D61FE" w:rsidRPr="00276F1B" w:rsidSect="007E34A4">
      <w:pgSz w:w="11906" w:h="16838"/>
      <w:pgMar w:top="567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FF1CC8"/>
    <w:multiLevelType w:val="hybridMultilevel"/>
    <w:tmpl w:val="0F2C5F68"/>
    <w:lvl w:ilvl="0" w:tplc="C66E07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DDC"/>
    <w:rsid w:val="00016012"/>
    <w:rsid w:val="000A63AE"/>
    <w:rsid w:val="000C66CF"/>
    <w:rsid w:val="00113E2D"/>
    <w:rsid w:val="00120EAF"/>
    <w:rsid w:val="00122884"/>
    <w:rsid w:val="00157C6D"/>
    <w:rsid w:val="00157FD7"/>
    <w:rsid w:val="001853D9"/>
    <w:rsid w:val="001C3CA9"/>
    <w:rsid w:val="001D25D7"/>
    <w:rsid w:val="001F0713"/>
    <w:rsid w:val="00276F1B"/>
    <w:rsid w:val="00283700"/>
    <w:rsid w:val="00286EFB"/>
    <w:rsid w:val="00296E0E"/>
    <w:rsid w:val="002A1A9E"/>
    <w:rsid w:val="002A2305"/>
    <w:rsid w:val="002A2597"/>
    <w:rsid w:val="002E1A3A"/>
    <w:rsid w:val="002F442E"/>
    <w:rsid w:val="00313353"/>
    <w:rsid w:val="003562D2"/>
    <w:rsid w:val="003B06D3"/>
    <w:rsid w:val="003B7953"/>
    <w:rsid w:val="003D2002"/>
    <w:rsid w:val="003D5104"/>
    <w:rsid w:val="003F5531"/>
    <w:rsid w:val="00411167"/>
    <w:rsid w:val="00421FE6"/>
    <w:rsid w:val="004577F1"/>
    <w:rsid w:val="00481AE3"/>
    <w:rsid w:val="00487112"/>
    <w:rsid w:val="0049518D"/>
    <w:rsid w:val="0049668F"/>
    <w:rsid w:val="00496D6A"/>
    <w:rsid w:val="004B1E3F"/>
    <w:rsid w:val="004C2C29"/>
    <w:rsid w:val="004F3055"/>
    <w:rsid w:val="004F5094"/>
    <w:rsid w:val="004F78F1"/>
    <w:rsid w:val="00506C8C"/>
    <w:rsid w:val="005207B2"/>
    <w:rsid w:val="00524DDC"/>
    <w:rsid w:val="005701C8"/>
    <w:rsid w:val="005A3189"/>
    <w:rsid w:val="005A35D4"/>
    <w:rsid w:val="005C2DFD"/>
    <w:rsid w:val="005D7DC9"/>
    <w:rsid w:val="00640821"/>
    <w:rsid w:val="00641486"/>
    <w:rsid w:val="0066743D"/>
    <w:rsid w:val="00674AE7"/>
    <w:rsid w:val="006870B3"/>
    <w:rsid w:val="006961DD"/>
    <w:rsid w:val="006C4AEF"/>
    <w:rsid w:val="006C4CB2"/>
    <w:rsid w:val="006D61FE"/>
    <w:rsid w:val="006F20A6"/>
    <w:rsid w:val="0070672D"/>
    <w:rsid w:val="0071367A"/>
    <w:rsid w:val="00771479"/>
    <w:rsid w:val="00797793"/>
    <w:rsid w:val="007A4764"/>
    <w:rsid w:val="007C2E21"/>
    <w:rsid w:val="007D6928"/>
    <w:rsid w:val="007E34A4"/>
    <w:rsid w:val="00831207"/>
    <w:rsid w:val="00877BC5"/>
    <w:rsid w:val="00891D60"/>
    <w:rsid w:val="008B72B6"/>
    <w:rsid w:val="008E10E9"/>
    <w:rsid w:val="008E3EEC"/>
    <w:rsid w:val="00921FA2"/>
    <w:rsid w:val="00933351"/>
    <w:rsid w:val="00943C52"/>
    <w:rsid w:val="00981446"/>
    <w:rsid w:val="00985FC4"/>
    <w:rsid w:val="009A3275"/>
    <w:rsid w:val="009A4E1E"/>
    <w:rsid w:val="009E2EFA"/>
    <w:rsid w:val="009F4FDD"/>
    <w:rsid w:val="00A02D53"/>
    <w:rsid w:val="00A27536"/>
    <w:rsid w:val="00A41D1C"/>
    <w:rsid w:val="00A90F23"/>
    <w:rsid w:val="00A948E3"/>
    <w:rsid w:val="00AB0D2B"/>
    <w:rsid w:val="00AB59F6"/>
    <w:rsid w:val="00AE2EA3"/>
    <w:rsid w:val="00AF54B4"/>
    <w:rsid w:val="00B0525B"/>
    <w:rsid w:val="00B24981"/>
    <w:rsid w:val="00B61CED"/>
    <w:rsid w:val="00B659FE"/>
    <w:rsid w:val="00BB38DA"/>
    <w:rsid w:val="00BB7633"/>
    <w:rsid w:val="00BD71EC"/>
    <w:rsid w:val="00BF04DD"/>
    <w:rsid w:val="00BF4A97"/>
    <w:rsid w:val="00C32FD4"/>
    <w:rsid w:val="00C54101"/>
    <w:rsid w:val="00C6393D"/>
    <w:rsid w:val="00C6548C"/>
    <w:rsid w:val="00C726D0"/>
    <w:rsid w:val="00C73011"/>
    <w:rsid w:val="00C8124D"/>
    <w:rsid w:val="00C813CA"/>
    <w:rsid w:val="00C913AB"/>
    <w:rsid w:val="00C9608F"/>
    <w:rsid w:val="00CA26DA"/>
    <w:rsid w:val="00CA2D19"/>
    <w:rsid w:val="00CC12F2"/>
    <w:rsid w:val="00CD49C3"/>
    <w:rsid w:val="00CD5976"/>
    <w:rsid w:val="00CF6458"/>
    <w:rsid w:val="00CF6E3E"/>
    <w:rsid w:val="00D127A5"/>
    <w:rsid w:val="00D3316D"/>
    <w:rsid w:val="00D40DC1"/>
    <w:rsid w:val="00D5553E"/>
    <w:rsid w:val="00D75313"/>
    <w:rsid w:val="00D80825"/>
    <w:rsid w:val="00DB7E3F"/>
    <w:rsid w:val="00DF7FFA"/>
    <w:rsid w:val="00E15315"/>
    <w:rsid w:val="00E53271"/>
    <w:rsid w:val="00E627B2"/>
    <w:rsid w:val="00ED35FF"/>
    <w:rsid w:val="00F10056"/>
    <w:rsid w:val="00F44E38"/>
    <w:rsid w:val="00F5527A"/>
    <w:rsid w:val="00F854F2"/>
    <w:rsid w:val="00F90F2F"/>
    <w:rsid w:val="00F929FB"/>
    <w:rsid w:val="00FA025D"/>
    <w:rsid w:val="00FF5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75E3F"/>
  <w15:docId w15:val="{5B4FFD2D-63C9-4949-9A61-3B1ABDF49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31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FF5B0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link w:val="ConsPlusNormal0"/>
    <w:rsid w:val="005C2DFD"/>
    <w:pPr>
      <w:widowControl w:val="0"/>
      <w:suppressAutoHyphens/>
      <w:spacing w:after="0" w:line="100" w:lineRule="atLeast"/>
      <w:ind w:firstLine="720"/>
    </w:pPr>
    <w:rPr>
      <w:rFonts w:ascii="Arial" w:eastAsia="Times New Roman" w:hAnsi="Arial" w:cs="Arial"/>
      <w:color w:val="00000A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C2DFD"/>
    <w:rPr>
      <w:rFonts w:ascii="Arial" w:eastAsia="Times New Roman" w:hAnsi="Arial" w:cs="Arial"/>
      <w:color w:val="00000A"/>
      <w:sz w:val="20"/>
      <w:szCs w:val="20"/>
      <w:lang w:eastAsia="ru-RU"/>
    </w:rPr>
  </w:style>
  <w:style w:type="paragraph" w:styleId="a4">
    <w:name w:val="Plain Text"/>
    <w:basedOn w:val="a"/>
    <w:link w:val="a5"/>
    <w:rsid w:val="00CF6458"/>
    <w:pPr>
      <w:autoSpaceDE w:val="0"/>
      <w:autoSpaceDN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CF6458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8B72B6"/>
    <w:pPr>
      <w:ind w:left="720"/>
      <w:contextualSpacing/>
    </w:pPr>
  </w:style>
  <w:style w:type="character" w:styleId="a7">
    <w:name w:val="Strong"/>
    <w:basedOn w:val="a0"/>
    <w:uiPriority w:val="22"/>
    <w:qFormat/>
    <w:rsid w:val="00D5553E"/>
    <w:rPr>
      <w:b/>
      <w:bCs/>
    </w:rPr>
  </w:style>
  <w:style w:type="paragraph" w:styleId="a8">
    <w:name w:val="Body Text"/>
    <w:basedOn w:val="a"/>
    <w:link w:val="a9"/>
    <w:uiPriority w:val="1"/>
    <w:qFormat/>
    <w:rsid w:val="00AF54B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19"/>
      <w:szCs w:val="19"/>
      <w:lang w:val="en-US"/>
    </w:rPr>
  </w:style>
  <w:style w:type="character" w:customStyle="1" w:styleId="a9">
    <w:name w:val="Основной текст Знак"/>
    <w:basedOn w:val="a0"/>
    <w:link w:val="a8"/>
    <w:uiPriority w:val="1"/>
    <w:rsid w:val="00AF54B4"/>
    <w:rPr>
      <w:rFonts w:ascii="Times New Roman" w:eastAsia="Times New Roman" w:hAnsi="Times New Roman" w:cs="Times New Roman"/>
      <w:sz w:val="19"/>
      <w:szCs w:val="19"/>
      <w:lang w:val="en-US"/>
    </w:rPr>
  </w:style>
  <w:style w:type="paragraph" w:styleId="aa">
    <w:name w:val="Normal (Web)"/>
    <w:basedOn w:val="a"/>
    <w:uiPriority w:val="99"/>
    <w:semiHidden/>
    <w:unhideWhenUsed/>
    <w:rsid w:val="00CF6E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9F4FDD"/>
    <w:rPr>
      <w:color w:val="0000FF"/>
      <w:u w:val="single"/>
    </w:rPr>
  </w:style>
  <w:style w:type="character" w:customStyle="1" w:styleId="crumbsitem--last">
    <w:name w:val="crumbs__item--last"/>
    <w:basedOn w:val="a0"/>
    <w:rsid w:val="009F4F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3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684</Words>
  <Characters>3902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Мухаметдинова Дина Маратовна</dc:creator>
  <cp:lastModifiedBy>Лена</cp:lastModifiedBy>
  <cp:revision>3</cp:revision>
  <cp:lastPrinted>2019-05-13T14:46:00Z</cp:lastPrinted>
  <dcterms:created xsi:type="dcterms:W3CDTF">2019-09-30T12:11:00Z</dcterms:created>
  <dcterms:modified xsi:type="dcterms:W3CDTF">2019-09-30T12:16:00Z</dcterms:modified>
</cp:coreProperties>
</file>